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FE67" w14:textId="1482601F" w:rsidR="007417BF" w:rsidRPr="007417BF" w:rsidRDefault="004F028D" w:rsidP="007417BF">
      <w:pPr>
        <w:rPr>
          <w:rFonts w:ascii="Calibri" w:hAnsi="Calibri" w:cs="Calibri"/>
          <w:b/>
          <w:color w:val="000000" w:themeColor="text1"/>
          <w:sz w:val="24"/>
          <w:szCs w:val="24"/>
        </w:rPr>
      </w:pPr>
      <w:r>
        <w:rPr>
          <w:rFonts w:ascii="Calibri" w:hAnsi="Calibri" w:cs="Calibri"/>
          <w:b/>
          <w:noProof/>
          <w:color w:val="000000" w:themeColor="text1"/>
          <w:sz w:val="24"/>
          <w:szCs w:val="24"/>
        </w:rPr>
        <w:drawing>
          <wp:anchor distT="0" distB="0" distL="114300" distR="114300" simplePos="0" relativeHeight="251658240" behindDoc="1" locked="0" layoutInCell="1" allowOverlap="1" wp14:anchorId="68AE51C3" wp14:editId="4EE0B147">
            <wp:simplePos x="0" y="0"/>
            <wp:positionH relativeFrom="page">
              <wp:align>center</wp:align>
            </wp:positionH>
            <wp:positionV relativeFrom="page">
              <wp:align>top</wp:align>
            </wp:positionV>
            <wp:extent cx="7560000"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p w14:paraId="6BA39600" w14:textId="77777777" w:rsidR="007417BF" w:rsidRPr="007417BF" w:rsidRDefault="007417BF" w:rsidP="007417BF">
      <w:pPr>
        <w:rPr>
          <w:rFonts w:ascii="Calibri" w:hAnsi="Calibri" w:cs="Calibri"/>
          <w:b/>
          <w:color w:val="000000" w:themeColor="text1"/>
          <w:sz w:val="24"/>
          <w:szCs w:val="24"/>
        </w:rPr>
      </w:pPr>
    </w:p>
    <w:p w14:paraId="7DBE5D01" w14:textId="77777777" w:rsidR="007417BF" w:rsidRPr="007417BF" w:rsidRDefault="007417BF" w:rsidP="007417BF">
      <w:pPr>
        <w:rPr>
          <w:rFonts w:ascii="Calibri" w:hAnsi="Calibri" w:cs="Calibri"/>
          <w:b/>
          <w:color w:val="000000" w:themeColor="text1"/>
          <w:sz w:val="24"/>
          <w:szCs w:val="24"/>
        </w:rPr>
      </w:pPr>
    </w:p>
    <w:p w14:paraId="0B02FBDB" w14:textId="77777777" w:rsidR="007417BF" w:rsidRPr="007417BF" w:rsidRDefault="007417BF" w:rsidP="007417BF">
      <w:pPr>
        <w:rPr>
          <w:rFonts w:ascii="Calibri" w:hAnsi="Calibri" w:cs="Calibri"/>
          <w:b/>
          <w:color w:val="000000" w:themeColor="text1"/>
          <w:sz w:val="24"/>
          <w:szCs w:val="24"/>
        </w:rPr>
      </w:pPr>
    </w:p>
    <w:p w14:paraId="0C84CA37" w14:textId="77777777" w:rsidR="007417BF" w:rsidRPr="007417BF" w:rsidRDefault="007417BF" w:rsidP="007417BF">
      <w:pPr>
        <w:rPr>
          <w:rFonts w:ascii="Calibri" w:hAnsi="Calibri" w:cs="Calibri"/>
          <w:b/>
          <w:color w:val="000000" w:themeColor="text1"/>
          <w:sz w:val="24"/>
          <w:szCs w:val="24"/>
        </w:rPr>
      </w:pPr>
    </w:p>
    <w:p w14:paraId="5D4E68A9" w14:textId="77777777" w:rsidR="007417BF" w:rsidRPr="007417BF" w:rsidRDefault="007417BF" w:rsidP="007417BF">
      <w:pPr>
        <w:rPr>
          <w:rFonts w:ascii="Calibri" w:hAnsi="Calibri" w:cs="Calibri"/>
          <w:b/>
          <w:color w:val="000000" w:themeColor="text1"/>
          <w:sz w:val="24"/>
          <w:szCs w:val="24"/>
        </w:rPr>
      </w:pPr>
    </w:p>
    <w:p w14:paraId="2411FC94" w14:textId="77777777" w:rsidR="007417BF" w:rsidRPr="007417BF" w:rsidRDefault="007417BF" w:rsidP="007417BF">
      <w:pPr>
        <w:rPr>
          <w:rFonts w:ascii="Calibri" w:hAnsi="Calibri" w:cs="Calibri"/>
          <w:b/>
          <w:color w:val="000000" w:themeColor="text1"/>
          <w:sz w:val="24"/>
          <w:szCs w:val="24"/>
        </w:rPr>
      </w:pPr>
    </w:p>
    <w:p w14:paraId="611383CB" w14:textId="77777777" w:rsidR="007417BF" w:rsidRPr="007417BF" w:rsidRDefault="007417BF" w:rsidP="007417BF">
      <w:pPr>
        <w:rPr>
          <w:rFonts w:ascii="Calibri" w:hAnsi="Calibri" w:cs="Calibri"/>
          <w:b/>
          <w:color w:val="000000" w:themeColor="text1"/>
          <w:sz w:val="24"/>
          <w:szCs w:val="24"/>
        </w:rPr>
      </w:pPr>
    </w:p>
    <w:p w14:paraId="44B3EE45" w14:textId="77777777" w:rsidR="007417BF" w:rsidRPr="007417BF" w:rsidRDefault="007417BF" w:rsidP="007417BF">
      <w:pPr>
        <w:rPr>
          <w:rFonts w:ascii="Calibri" w:hAnsi="Calibri" w:cs="Calibri"/>
          <w:b/>
          <w:color w:val="000000" w:themeColor="text1"/>
          <w:sz w:val="24"/>
          <w:szCs w:val="24"/>
        </w:rPr>
      </w:pPr>
    </w:p>
    <w:p w14:paraId="45C899A5" w14:textId="77777777" w:rsidR="007417BF" w:rsidRPr="007417BF" w:rsidRDefault="007417BF" w:rsidP="007417BF">
      <w:pPr>
        <w:rPr>
          <w:rFonts w:ascii="Calibri" w:hAnsi="Calibri" w:cs="Calibri"/>
          <w:sz w:val="40"/>
          <w:szCs w:val="40"/>
        </w:rPr>
      </w:pPr>
      <w:r w:rsidRPr="007417BF">
        <w:rPr>
          <w:rFonts w:ascii="Calibri" w:hAnsi="Calibri" w:cs="Calibri"/>
          <w:sz w:val="40"/>
          <w:szCs w:val="40"/>
        </w:rPr>
        <w:t>Instructions</w:t>
      </w:r>
    </w:p>
    <w:p w14:paraId="3BBB1AD8" w14:textId="1E46B454" w:rsidR="007417BF" w:rsidRPr="007417BF" w:rsidRDefault="007417BF" w:rsidP="43280856">
      <w:pPr>
        <w:rPr>
          <w:rFonts w:ascii="Calibri" w:hAnsi="Calibri" w:cs="Calibri"/>
          <w:sz w:val="24"/>
          <w:szCs w:val="24"/>
        </w:rPr>
      </w:pPr>
      <w:r w:rsidRPr="43280856">
        <w:rPr>
          <w:rFonts w:ascii="Calibri" w:hAnsi="Calibri" w:cs="Calibri"/>
          <w:sz w:val="24"/>
          <w:szCs w:val="24"/>
        </w:rPr>
        <w:t xml:space="preserve">This </w:t>
      </w:r>
      <w:r w:rsidR="00756F95" w:rsidRPr="43280856">
        <w:rPr>
          <w:rFonts w:ascii="Calibri" w:hAnsi="Calibri" w:cs="Calibri"/>
          <w:sz w:val="24"/>
          <w:szCs w:val="24"/>
        </w:rPr>
        <w:t>job advert</w:t>
      </w:r>
      <w:r w:rsidRPr="43280856">
        <w:rPr>
          <w:rFonts w:ascii="Calibri" w:hAnsi="Calibri" w:cs="Calibri"/>
          <w:sz w:val="24"/>
          <w:szCs w:val="24"/>
        </w:rPr>
        <w:t xml:space="preserve"> template has been created to help you prepare for the recruitment of your new environmental health apprentice. It includes example text that will enable you to effectively describe to potential candidates the nature of the role and how it fits in to your organisation. While we have highlighted the obvious points</w:t>
      </w:r>
      <w:r w:rsidR="6E2C406E" w:rsidRPr="43280856">
        <w:rPr>
          <w:rFonts w:ascii="Calibri" w:hAnsi="Calibri" w:cs="Calibri"/>
          <w:sz w:val="24"/>
          <w:szCs w:val="24"/>
        </w:rPr>
        <w:t xml:space="preserve"> </w:t>
      </w:r>
      <w:r w:rsidR="6E2C406E" w:rsidRPr="00A30F06">
        <w:rPr>
          <w:rFonts w:ascii="Calibri" w:eastAsia="Calibri" w:hAnsi="Calibri" w:cs="Calibri"/>
          <w:sz w:val="24"/>
          <w:szCs w:val="24"/>
        </w:rPr>
        <w:t xml:space="preserve">where information </w:t>
      </w:r>
      <w:r w:rsidR="00A80029" w:rsidRPr="00A30F06">
        <w:rPr>
          <w:rFonts w:ascii="Calibri" w:eastAsia="Calibri" w:hAnsi="Calibri" w:cs="Calibri"/>
          <w:sz w:val="24"/>
          <w:szCs w:val="24"/>
        </w:rPr>
        <w:t xml:space="preserve">relating to your role and organisation </w:t>
      </w:r>
      <w:r w:rsidR="6E2C406E" w:rsidRPr="00A30F06">
        <w:rPr>
          <w:rFonts w:ascii="Calibri" w:eastAsia="Calibri" w:hAnsi="Calibri" w:cs="Calibri"/>
          <w:sz w:val="24"/>
          <w:szCs w:val="24"/>
        </w:rPr>
        <w:t>should be inserted</w:t>
      </w:r>
      <w:r w:rsidRPr="43280856">
        <w:rPr>
          <w:rFonts w:ascii="Calibri" w:hAnsi="Calibri" w:cs="Calibri"/>
          <w:sz w:val="24"/>
          <w:szCs w:val="24"/>
        </w:rPr>
        <w:t>, you can also edit this as you need to and use only those elements that are required.</w:t>
      </w:r>
    </w:p>
    <w:p w14:paraId="1401AA63" w14:textId="77777777" w:rsidR="007417BF" w:rsidRPr="007417BF" w:rsidRDefault="007417BF" w:rsidP="007417BF">
      <w:pPr>
        <w:rPr>
          <w:rFonts w:ascii="Calibri" w:hAnsi="Calibri" w:cs="Calibri"/>
          <w:b/>
          <w:bCs/>
          <w:sz w:val="24"/>
          <w:szCs w:val="24"/>
        </w:rPr>
      </w:pPr>
      <w:r w:rsidRPr="007417BF">
        <w:rPr>
          <w:rFonts w:ascii="Calibri" w:hAnsi="Calibri" w:cs="Calibri"/>
          <w:b/>
          <w:bCs/>
          <w:sz w:val="24"/>
          <w:szCs w:val="24"/>
        </w:rPr>
        <w:br w:type="page"/>
      </w:r>
    </w:p>
    <w:p w14:paraId="71E4434C" w14:textId="7D75991D" w:rsidR="001810B2" w:rsidRPr="007417BF" w:rsidRDefault="001810B2" w:rsidP="00300E1C">
      <w:pPr>
        <w:pStyle w:val="ListParagraph"/>
        <w:numPr>
          <w:ilvl w:val="0"/>
          <w:numId w:val="1"/>
        </w:numPr>
        <w:rPr>
          <w:rFonts w:ascii="Calibri" w:hAnsi="Calibri" w:cs="Calibri"/>
          <w:sz w:val="24"/>
          <w:szCs w:val="24"/>
        </w:rPr>
      </w:pPr>
      <w:r w:rsidRPr="007417BF">
        <w:rPr>
          <w:rFonts w:ascii="Calibri" w:hAnsi="Calibri" w:cs="Calibri"/>
          <w:b/>
          <w:bCs/>
          <w:sz w:val="24"/>
          <w:szCs w:val="24"/>
        </w:rPr>
        <w:lastRenderedPageBreak/>
        <w:t>Job title:</w:t>
      </w:r>
      <w:r w:rsidRPr="007417BF">
        <w:rPr>
          <w:rFonts w:ascii="Calibri" w:hAnsi="Calibri" w:cs="Calibri"/>
          <w:sz w:val="24"/>
          <w:szCs w:val="24"/>
        </w:rPr>
        <w:t xml:space="preserve"> Environmental Health Apprentice</w:t>
      </w:r>
    </w:p>
    <w:p w14:paraId="5CF6AD53" w14:textId="294BA5DE" w:rsidR="001810B2" w:rsidRPr="007417BF" w:rsidRDefault="001810B2" w:rsidP="00943ACE">
      <w:pPr>
        <w:pStyle w:val="ListParagraph"/>
        <w:numPr>
          <w:ilvl w:val="0"/>
          <w:numId w:val="1"/>
        </w:numPr>
        <w:rPr>
          <w:rFonts w:ascii="Calibri" w:hAnsi="Calibri" w:cs="Calibri"/>
          <w:sz w:val="24"/>
          <w:szCs w:val="24"/>
        </w:rPr>
      </w:pPr>
      <w:r w:rsidRPr="007417BF">
        <w:rPr>
          <w:rFonts w:ascii="Calibri" w:hAnsi="Calibri" w:cs="Calibri"/>
          <w:b/>
          <w:bCs/>
          <w:sz w:val="24"/>
          <w:szCs w:val="24"/>
        </w:rPr>
        <w:t>Location of work:</w:t>
      </w:r>
      <w:r w:rsidRPr="007417BF">
        <w:rPr>
          <w:rFonts w:ascii="Calibri" w:hAnsi="Calibri" w:cs="Calibri"/>
          <w:sz w:val="24"/>
          <w:szCs w:val="24"/>
        </w:rPr>
        <w:t xml:space="preserve"> </w:t>
      </w:r>
      <w:r w:rsidRPr="007417BF">
        <w:rPr>
          <w:rFonts w:ascii="Calibri" w:hAnsi="Calibri" w:cs="Calibri"/>
          <w:color w:val="FF0000"/>
          <w:sz w:val="24"/>
          <w:szCs w:val="24"/>
        </w:rPr>
        <w:t>[INSERT]</w:t>
      </w:r>
    </w:p>
    <w:p w14:paraId="2472B7EF" w14:textId="614DBD26" w:rsidR="001810B2" w:rsidRPr="007417BF" w:rsidRDefault="001810B2" w:rsidP="001810B2">
      <w:pPr>
        <w:pStyle w:val="ListParagraph"/>
        <w:numPr>
          <w:ilvl w:val="0"/>
          <w:numId w:val="1"/>
        </w:numPr>
        <w:rPr>
          <w:rFonts w:ascii="Calibri" w:hAnsi="Calibri" w:cs="Calibri"/>
          <w:sz w:val="24"/>
          <w:szCs w:val="24"/>
        </w:rPr>
      </w:pPr>
      <w:r w:rsidRPr="007417BF">
        <w:rPr>
          <w:rFonts w:ascii="Calibri" w:hAnsi="Calibri" w:cs="Calibri"/>
          <w:b/>
          <w:bCs/>
          <w:sz w:val="24"/>
          <w:szCs w:val="24"/>
        </w:rPr>
        <w:t>Salary:</w:t>
      </w:r>
      <w:r w:rsidRPr="007417BF">
        <w:rPr>
          <w:rFonts w:ascii="Calibri" w:hAnsi="Calibri" w:cs="Calibri"/>
          <w:sz w:val="24"/>
          <w:szCs w:val="24"/>
        </w:rPr>
        <w:t xml:space="preserve"> </w:t>
      </w:r>
      <w:r w:rsidRPr="007417BF">
        <w:rPr>
          <w:rFonts w:ascii="Calibri" w:hAnsi="Calibri" w:cs="Calibri"/>
          <w:color w:val="FF0000"/>
          <w:sz w:val="24"/>
          <w:szCs w:val="24"/>
        </w:rPr>
        <w:t>[INSERT]</w:t>
      </w:r>
    </w:p>
    <w:p w14:paraId="632935BC" w14:textId="2DCE253F" w:rsidR="001810B2" w:rsidRPr="007417BF" w:rsidRDefault="001810B2" w:rsidP="00943ACE">
      <w:pPr>
        <w:pStyle w:val="ListParagraph"/>
        <w:numPr>
          <w:ilvl w:val="0"/>
          <w:numId w:val="1"/>
        </w:numPr>
        <w:rPr>
          <w:rFonts w:ascii="Calibri" w:hAnsi="Calibri" w:cs="Calibri"/>
          <w:sz w:val="24"/>
          <w:szCs w:val="24"/>
        </w:rPr>
      </w:pPr>
      <w:r w:rsidRPr="007417BF">
        <w:rPr>
          <w:rFonts w:ascii="Calibri" w:hAnsi="Calibri" w:cs="Calibri"/>
          <w:b/>
          <w:bCs/>
          <w:sz w:val="24"/>
          <w:szCs w:val="24"/>
        </w:rPr>
        <w:t>Basis:</w:t>
      </w:r>
      <w:r w:rsidRPr="007417BF">
        <w:rPr>
          <w:rFonts w:ascii="Calibri" w:hAnsi="Calibri" w:cs="Calibri"/>
          <w:sz w:val="24"/>
          <w:szCs w:val="24"/>
        </w:rPr>
        <w:t xml:space="preserve"> four-year fixed term contract (until completion of degree programme). Full time - working hours will vary dependent on </w:t>
      </w:r>
      <w:r w:rsidR="00414951" w:rsidRPr="007417BF">
        <w:rPr>
          <w:rFonts w:ascii="Calibri" w:hAnsi="Calibri" w:cs="Calibri"/>
          <w:sz w:val="24"/>
          <w:szCs w:val="24"/>
        </w:rPr>
        <w:t xml:space="preserve">the </w:t>
      </w:r>
      <w:r w:rsidR="004806C5" w:rsidRPr="007417BF">
        <w:rPr>
          <w:rFonts w:ascii="Calibri" w:hAnsi="Calibri" w:cs="Calibri"/>
          <w:sz w:val="24"/>
          <w:szCs w:val="24"/>
        </w:rPr>
        <w:t>u</w:t>
      </w:r>
      <w:r w:rsidRPr="007417BF">
        <w:rPr>
          <w:rFonts w:ascii="Calibri" w:hAnsi="Calibri" w:cs="Calibri"/>
          <w:sz w:val="24"/>
          <w:szCs w:val="24"/>
        </w:rPr>
        <w:t>niversity</w:t>
      </w:r>
      <w:r w:rsidR="004806C5" w:rsidRPr="007417BF">
        <w:rPr>
          <w:rFonts w:ascii="Calibri" w:hAnsi="Calibri" w:cs="Calibri"/>
          <w:sz w:val="24"/>
          <w:szCs w:val="24"/>
        </w:rPr>
        <w:t xml:space="preserve"> </w:t>
      </w:r>
      <w:r w:rsidRPr="007417BF">
        <w:rPr>
          <w:rFonts w:ascii="Calibri" w:hAnsi="Calibri" w:cs="Calibri"/>
          <w:sz w:val="24"/>
          <w:szCs w:val="24"/>
        </w:rPr>
        <w:t xml:space="preserve">teaching programme but will be full time when not required to be at university </w:t>
      </w:r>
      <w:proofErr w:type="gramStart"/>
      <w:r w:rsidRPr="007417BF">
        <w:rPr>
          <w:rFonts w:ascii="Calibri" w:hAnsi="Calibri" w:cs="Calibri"/>
          <w:sz w:val="24"/>
          <w:szCs w:val="24"/>
        </w:rPr>
        <w:t>i.e.</w:t>
      </w:r>
      <w:proofErr w:type="gramEnd"/>
      <w:r w:rsidRPr="007417BF">
        <w:rPr>
          <w:rFonts w:ascii="Calibri" w:hAnsi="Calibri" w:cs="Calibri"/>
          <w:sz w:val="24"/>
          <w:szCs w:val="24"/>
        </w:rPr>
        <w:t xml:space="preserve"> non-taught days and academic holidays</w:t>
      </w:r>
    </w:p>
    <w:p w14:paraId="3EFF6735" w14:textId="77777777" w:rsidR="001810B2" w:rsidRPr="007417BF" w:rsidRDefault="001810B2" w:rsidP="001810B2">
      <w:pPr>
        <w:rPr>
          <w:rFonts w:ascii="Calibri" w:hAnsi="Calibri" w:cs="Calibri"/>
        </w:rPr>
      </w:pPr>
    </w:p>
    <w:p w14:paraId="67272408" w14:textId="2D2D81B7" w:rsidR="001810B2" w:rsidRPr="007417BF" w:rsidRDefault="001810B2" w:rsidP="001810B2">
      <w:pPr>
        <w:rPr>
          <w:rFonts w:ascii="Calibri" w:hAnsi="Calibri" w:cs="Calibri"/>
          <w:b/>
          <w:bCs/>
          <w:sz w:val="24"/>
          <w:szCs w:val="24"/>
        </w:rPr>
      </w:pPr>
      <w:r w:rsidRPr="007417BF">
        <w:rPr>
          <w:rFonts w:ascii="Calibri" w:hAnsi="Calibri" w:cs="Calibri"/>
          <w:b/>
          <w:bCs/>
          <w:sz w:val="24"/>
          <w:szCs w:val="24"/>
        </w:rPr>
        <w:t>About the role</w:t>
      </w:r>
    </w:p>
    <w:p w14:paraId="4A2C0E11" w14:textId="7DA635F5" w:rsidR="001810B2" w:rsidRPr="007417BF" w:rsidRDefault="001810B2" w:rsidP="001810B2">
      <w:pPr>
        <w:rPr>
          <w:rFonts w:ascii="Calibri" w:hAnsi="Calibri" w:cs="Calibri"/>
          <w:sz w:val="24"/>
          <w:szCs w:val="24"/>
        </w:rPr>
      </w:pPr>
      <w:r w:rsidRPr="1CCCF919">
        <w:rPr>
          <w:rFonts w:ascii="Calibri" w:hAnsi="Calibri" w:cs="Calibri"/>
          <w:sz w:val="24"/>
          <w:szCs w:val="24"/>
        </w:rPr>
        <w:t xml:space="preserve">This is a unique opportunity to study for a degree while earning a salary and gaining practical skills by working as a member of the Environmental Health Team. You will study with the </w:t>
      </w:r>
      <w:r w:rsidRPr="1CCCF919">
        <w:rPr>
          <w:rFonts w:ascii="Calibri" w:hAnsi="Calibri" w:cs="Calibri"/>
          <w:color w:val="FF0000"/>
          <w:sz w:val="24"/>
          <w:szCs w:val="24"/>
        </w:rPr>
        <w:t xml:space="preserve">[INSERT university and course] </w:t>
      </w:r>
      <w:r w:rsidRPr="1CCCF919">
        <w:rPr>
          <w:rFonts w:ascii="Calibri" w:hAnsi="Calibri" w:cs="Calibri"/>
          <w:sz w:val="24"/>
          <w:szCs w:val="24"/>
        </w:rPr>
        <w:t xml:space="preserve">commencing September </w:t>
      </w:r>
      <w:r w:rsidRPr="1CCCF919">
        <w:rPr>
          <w:rFonts w:ascii="Calibri" w:hAnsi="Calibri" w:cs="Calibri"/>
          <w:color w:val="FF0000"/>
          <w:sz w:val="24"/>
          <w:szCs w:val="24"/>
        </w:rPr>
        <w:t>[INSERT year]</w:t>
      </w:r>
      <w:r w:rsidRPr="1CCCF919">
        <w:rPr>
          <w:rFonts w:ascii="Calibri" w:hAnsi="Calibri" w:cs="Calibri"/>
          <w:sz w:val="24"/>
          <w:szCs w:val="24"/>
        </w:rPr>
        <w:t xml:space="preserve">, and on days when not attending taught classes, will work in the team supporting all the environmental health functions. These include food safety, health and safety at work, public health, </w:t>
      </w:r>
      <w:proofErr w:type="gramStart"/>
      <w:r w:rsidRPr="1CCCF919">
        <w:rPr>
          <w:rFonts w:ascii="Calibri" w:hAnsi="Calibri" w:cs="Calibri"/>
          <w:sz w:val="24"/>
          <w:szCs w:val="24"/>
        </w:rPr>
        <w:t>housing</w:t>
      </w:r>
      <w:proofErr w:type="gramEnd"/>
      <w:r w:rsidRPr="1CCCF919">
        <w:rPr>
          <w:rFonts w:ascii="Calibri" w:hAnsi="Calibri" w:cs="Calibri"/>
          <w:sz w:val="24"/>
          <w:szCs w:val="24"/>
        </w:rPr>
        <w:t xml:space="preserve"> and </w:t>
      </w:r>
      <w:r w:rsidR="00C9538D" w:rsidRPr="1CCCF919">
        <w:rPr>
          <w:rFonts w:ascii="Calibri" w:hAnsi="Calibri" w:cs="Calibri"/>
          <w:sz w:val="24"/>
          <w:szCs w:val="24"/>
        </w:rPr>
        <w:t>environmental protection</w:t>
      </w:r>
      <w:r w:rsidRPr="1CCCF919">
        <w:rPr>
          <w:rFonts w:ascii="Calibri" w:hAnsi="Calibri" w:cs="Calibri"/>
          <w:sz w:val="24"/>
          <w:szCs w:val="24"/>
        </w:rPr>
        <w:t xml:space="preserve">. </w:t>
      </w:r>
    </w:p>
    <w:p w14:paraId="6FB0605C" w14:textId="32956083" w:rsidR="001810B2" w:rsidRPr="007417BF" w:rsidRDefault="001810B2" w:rsidP="001810B2">
      <w:pPr>
        <w:rPr>
          <w:rFonts w:ascii="Calibri" w:hAnsi="Calibri" w:cs="Calibri"/>
          <w:sz w:val="24"/>
          <w:szCs w:val="24"/>
        </w:rPr>
      </w:pPr>
      <w:r w:rsidRPr="007417BF">
        <w:rPr>
          <w:rFonts w:ascii="Calibri" w:hAnsi="Calibri" w:cs="Calibri"/>
          <w:sz w:val="24"/>
          <w:szCs w:val="24"/>
        </w:rPr>
        <w:t>Building on the taught knowledge of the degree, you will develop the practical skills of an Environmental Health Practitioner (EHP), while learning from and supporting experienced professionals. Upon successful completion of the four-year degree programme, you would have the opportunity to gain professional status as an EHP.</w:t>
      </w:r>
    </w:p>
    <w:p w14:paraId="5C6DACC5" w14:textId="69D3FBE8" w:rsidR="001810B2" w:rsidRPr="007417BF" w:rsidRDefault="001810B2" w:rsidP="001810B2">
      <w:pPr>
        <w:rPr>
          <w:rFonts w:ascii="Calibri" w:hAnsi="Calibri" w:cs="Calibri"/>
          <w:sz w:val="24"/>
          <w:szCs w:val="24"/>
        </w:rPr>
      </w:pPr>
      <w:r w:rsidRPr="007417BF">
        <w:rPr>
          <w:rFonts w:ascii="Calibri" w:hAnsi="Calibri" w:cs="Calibri"/>
          <w:sz w:val="24"/>
          <w:szCs w:val="24"/>
        </w:rPr>
        <w:t xml:space="preserve">It will be a condition of any employment offer that you are accepted onto the degree programme by </w:t>
      </w:r>
      <w:r w:rsidRPr="007417BF">
        <w:rPr>
          <w:rFonts w:ascii="Calibri" w:hAnsi="Calibri" w:cs="Calibri"/>
          <w:color w:val="FF0000"/>
          <w:sz w:val="24"/>
          <w:szCs w:val="24"/>
        </w:rPr>
        <w:t>[</w:t>
      </w:r>
      <w:r w:rsidR="004806C5" w:rsidRPr="007417BF">
        <w:rPr>
          <w:rFonts w:ascii="Calibri" w:hAnsi="Calibri" w:cs="Calibri"/>
          <w:color w:val="FF0000"/>
          <w:sz w:val="24"/>
          <w:szCs w:val="24"/>
        </w:rPr>
        <w:t xml:space="preserve">INSERT </w:t>
      </w:r>
      <w:r w:rsidRPr="007417BF">
        <w:rPr>
          <w:rFonts w:ascii="Calibri" w:hAnsi="Calibri" w:cs="Calibri"/>
          <w:color w:val="FF0000"/>
          <w:sz w:val="24"/>
          <w:szCs w:val="24"/>
        </w:rPr>
        <w:t>name of university]</w:t>
      </w:r>
      <w:r w:rsidR="004806C5" w:rsidRPr="007417BF">
        <w:rPr>
          <w:rFonts w:ascii="Calibri" w:hAnsi="Calibri" w:cs="Calibri"/>
          <w:sz w:val="24"/>
          <w:szCs w:val="24"/>
        </w:rPr>
        <w:t>.</w:t>
      </w:r>
      <w:r w:rsidRPr="007417BF">
        <w:rPr>
          <w:rFonts w:ascii="Calibri" w:hAnsi="Calibri" w:cs="Calibri"/>
          <w:sz w:val="24"/>
          <w:szCs w:val="24"/>
        </w:rPr>
        <w:t xml:space="preserve"> Support will be provided to liaise with the university for the application. </w:t>
      </w:r>
    </w:p>
    <w:p w14:paraId="7689EB70" w14:textId="77777777" w:rsidR="001810B2" w:rsidRPr="007417BF" w:rsidRDefault="001810B2" w:rsidP="001810B2">
      <w:pPr>
        <w:rPr>
          <w:rFonts w:ascii="Calibri" w:hAnsi="Calibri" w:cs="Calibri"/>
          <w:sz w:val="24"/>
          <w:szCs w:val="24"/>
        </w:rPr>
      </w:pPr>
    </w:p>
    <w:p w14:paraId="18821E22" w14:textId="5B84AB3C" w:rsidR="001810B2" w:rsidRPr="007417BF" w:rsidRDefault="001810B2" w:rsidP="001810B2">
      <w:pPr>
        <w:rPr>
          <w:rFonts w:ascii="Calibri" w:hAnsi="Calibri" w:cs="Calibri"/>
          <w:sz w:val="24"/>
          <w:szCs w:val="24"/>
        </w:rPr>
      </w:pPr>
      <w:r w:rsidRPr="007417BF">
        <w:rPr>
          <w:rFonts w:ascii="Calibri" w:hAnsi="Calibri" w:cs="Calibri"/>
          <w:b/>
          <w:bCs/>
          <w:sz w:val="24"/>
          <w:szCs w:val="24"/>
        </w:rPr>
        <w:t xml:space="preserve">About the person </w:t>
      </w:r>
    </w:p>
    <w:p w14:paraId="499B4F92" w14:textId="51549A23" w:rsidR="001810B2" w:rsidRPr="007417BF" w:rsidRDefault="001810B2" w:rsidP="001810B2">
      <w:pPr>
        <w:rPr>
          <w:rFonts w:ascii="Calibri" w:hAnsi="Calibri" w:cs="Calibri"/>
          <w:sz w:val="24"/>
          <w:szCs w:val="24"/>
        </w:rPr>
      </w:pPr>
      <w:r w:rsidRPr="007417BF">
        <w:rPr>
          <w:rFonts w:ascii="Calibri" w:hAnsi="Calibri" w:cs="Calibri"/>
          <w:sz w:val="24"/>
          <w:szCs w:val="24"/>
        </w:rPr>
        <w:t>The successful candidate will be:</w:t>
      </w:r>
    </w:p>
    <w:p w14:paraId="66486243" w14:textId="35AA0BAE" w:rsidR="001810B2" w:rsidRPr="00807C70" w:rsidRDefault="001810B2" w:rsidP="00807C70">
      <w:pPr>
        <w:pStyle w:val="ListParagraph"/>
        <w:numPr>
          <w:ilvl w:val="0"/>
          <w:numId w:val="6"/>
        </w:numPr>
        <w:rPr>
          <w:rFonts w:ascii="Calibri" w:hAnsi="Calibri" w:cs="Calibri"/>
          <w:sz w:val="24"/>
          <w:szCs w:val="24"/>
        </w:rPr>
      </w:pPr>
      <w:r w:rsidRPr="00807C70">
        <w:rPr>
          <w:rFonts w:ascii="Calibri" w:hAnsi="Calibri" w:cs="Calibri"/>
          <w:sz w:val="24"/>
          <w:szCs w:val="24"/>
        </w:rPr>
        <w:t>Looking for a career where they can make a difference to peoples’ health and the environment</w:t>
      </w:r>
    </w:p>
    <w:p w14:paraId="01EE9676" w14:textId="578ED951" w:rsidR="001810B2" w:rsidRPr="00807C70" w:rsidRDefault="001810B2" w:rsidP="00807C70">
      <w:pPr>
        <w:pStyle w:val="ListParagraph"/>
        <w:numPr>
          <w:ilvl w:val="0"/>
          <w:numId w:val="6"/>
        </w:numPr>
        <w:rPr>
          <w:rFonts w:ascii="Calibri" w:hAnsi="Calibri" w:cs="Calibri"/>
          <w:sz w:val="24"/>
          <w:szCs w:val="24"/>
        </w:rPr>
      </w:pPr>
      <w:r w:rsidRPr="00807C70">
        <w:rPr>
          <w:rFonts w:ascii="Calibri" w:hAnsi="Calibri" w:cs="Calibri"/>
          <w:sz w:val="24"/>
          <w:szCs w:val="24"/>
        </w:rPr>
        <w:t>Able to cope with the academic demands of the study for an honours degree while working to develop their practical skills</w:t>
      </w:r>
    </w:p>
    <w:p w14:paraId="390ED27B" w14:textId="1E33E0BA" w:rsidR="001810B2" w:rsidRPr="00807C70" w:rsidRDefault="001810B2" w:rsidP="00807C70">
      <w:pPr>
        <w:pStyle w:val="ListParagraph"/>
        <w:numPr>
          <w:ilvl w:val="0"/>
          <w:numId w:val="6"/>
        </w:numPr>
        <w:rPr>
          <w:rFonts w:ascii="Calibri" w:hAnsi="Calibri" w:cs="Calibri"/>
          <w:sz w:val="24"/>
          <w:szCs w:val="24"/>
        </w:rPr>
      </w:pPr>
      <w:r w:rsidRPr="00807C70">
        <w:rPr>
          <w:rFonts w:ascii="Calibri" w:hAnsi="Calibri" w:cs="Calibri"/>
          <w:sz w:val="24"/>
          <w:szCs w:val="24"/>
        </w:rPr>
        <w:t>Highly motivated and organised, with excellent time management skills</w:t>
      </w:r>
    </w:p>
    <w:p w14:paraId="06E93B34" w14:textId="376C555D" w:rsidR="001810B2" w:rsidRPr="00807C70" w:rsidRDefault="001810B2" w:rsidP="00807C70">
      <w:pPr>
        <w:pStyle w:val="ListParagraph"/>
        <w:numPr>
          <w:ilvl w:val="0"/>
          <w:numId w:val="6"/>
        </w:numPr>
        <w:rPr>
          <w:rFonts w:ascii="Calibri" w:hAnsi="Calibri" w:cs="Calibri"/>
          <w:sz w:val="24"/>
          <w:szCs w:val="24"/>
        </w:rPr>
      </w:pPr>
      <w:r w:rsidRPr="00807C70">
        <w:rPr>
          <w:rFonts w:ascii="Calibri" w:hAnsi="Calibri" w:cs="Calibri"/>
          <w:sz w:val="24"/>
          <w:szCs w:val="24"/>
        </w:rPr>
        <w:t>An excellent communicator and influencer</w:t>
      </w:r>
    </w:p>
    <w:p w14:paraId="1CF237B7" w14:textId="6BFEB26D" w:rsidR="001810B2" w:rsidRPr="007417BF" w:rsidRDefault="001810B2" w:rsidP="001810B2">
      <w:pPr>
        <w:rPr>
          <w:rFonts w:ascii="Calibri" w:hAnsi="Calibri" w:cs="Calibri"/>
          <w:sz w:val="24"/>
          <w:szCs w:val="24"/>
        </w:rPr>
      </w:pPr>
      <w:r w:rsidRPr="007417BF">
        <w:rPr>
          <w:rFonts w:ascii="Calibri" w:hAnsi="Calibri" w:cs="Calibri"/>
          <w:sz w:val="24"/>
          <w:szCs w:val="24"/>
        </w:rPr>
        <w:t>The successful candidate will have:</w:t>
      </w:r>
    </w:p>
    <w:p w14:paraId="13501B09" w14:textId="250FFEE7" w:rsidR="001810B2" w:rsidRPr="00807C70" w:rsidRDefault="001810B2" w:rsidP="00807C70">
      <w:pPr>
        <w:pStyle w:val="ListParagraph"/>
        <w:numPr>
          <w:ilvl w:val="0"/>
          <w:numId w:val="7"/>
        </w:numPr>
        <w:rPr>
          <w:rFonts w:ascii="Calibri" w:hAnsi="Calibri" w:cs="Calibri"/>
          <w:sz w:val="24"/>
          <w:szCs w:val="24"/>
        </w:rPr>
      </w:pPr>
      <w:r w:rsidRPr="00807C70">
        <w:rPr>
          <w:rFonts w:ascii="Calibri" w:hAnsi="Calibri" w:cs="Calibri"/>
          <w:sz w:val="24"/>
          <w:szCs w:val="24"/>
        </w:rPr>
        <w:t>An investigative and analytical approach</w:t>
      </w:r>
    </w:p>
    <w:p w14:paraId="0329DA8D" w14:textId="71B2AEC5" w:rsidR="001810B2" w:rsidRPr="00807C70" w:rsidRDefault="001810B2" w:rsidP="00807C70">
      <w:pPr>
        <w:pStyle w:val="ListParagraph"/>
        <w:numPr>
          <w:ilvl w:val="0"/>
          <w:numId w:val="7"/>
        </w:numPr>
        <w:rPr>
          <w:rFonts w:ascii="Calibri" w:hAnsi="Calibri" w:cs="Calibri"/>
          <w:sz w:val="24"/>
          <w:szCs w:val="24"/>
        </w:rPr>
      </w:pPr>
      <w:r w:rsidRPr="00807C70">
        <w:rPr>
          <w:rFonts w:ascii="Calibri" w:hAnsi="Calibri" w:cs="Calibri"/>
          <w:sz w:val="24"/>
          <w:szCs w:val="24"/>
        </w:rPr>
        <w:t>Strong IT skills and be able to produce clear reports and case records</w:t>
      </w:r>
    </w:p>
    <w:p w14:paraId="77B20220" w14:textId="1E3797A8" w:rsidR="001810B2" w:rsidRPr="00807C70" w:rsidRDefault="001810B2" w:rsidP="00807C70">
      <w:pPr>
        <w:pStyle w:val="ListParagraph"/>
        <w:numPr>
          <w:ilvl w:val="0"/>
          <w:numId w:val="7"/>
        </w:numPr>
        <w:rPr>
          <w:rFonts w:ascii="Calibri" w:hAnsi="Calibri" w:cs="Calibri"/>
          <w:sz w:val="24"/>
          <w:szCs w:val="24"/>
        </w:rPr>
      </w:pPr>
      <w:r w:rsidRPr="00807C70">
        <w:rPr>
          <w:rFonts w:ascii="Calibri" w:hAnsi="Calibri" w:cs="Calibri"/>
          <w:sz w:val="24"/>
          <w:szCs w:val="24"/>
        </w:rPr>
        <w:t xml:space="preserve">An alignment with our organisational behaviours of being </w:t>
      </w:r>
      <w:r w:rsidRPr="00807C70">
        <w:rPr>
          <w:rFonts w:ascii="Calibri" w:hAnsi="Calibri" w:cs="Calibri"/>
          <w:color w:val="FF0000"/>
          <w:sz w:val="24"/>
          <w:szCs w:val="24"/>
        </w:rPr>
        <w:t>[INSERT as appropriate]</w:t>
      </w:r>
    </w:p>
    <w:p w14:paraId="03087A98" w14:textId="77777777" w:rsidR="001810B2" w:rsidRPr="007417BF" w:rsidRDefault="001810B2" w:rsidP="001810B2">
      <w:pPr>
        <w:rPr>
          <w:rFonts w:ascii="Calibri" w:hAnsi="Calibri" w:cs="Calibri"/>
          <w:sz w:val="24"/>
          <w:szCs w:val="24"/>
        </w:rPr>
      </w:pPr>
    </w:p>
    <w:p w14:paraId="0BB24B2C" w14:textId="77777777" w:rsidR="00756F95" w:rsidRDefault="00756F95">
      <w:pPr>
        <w:rPr>
          <w:rFonts w:ascii="Calibri" w:hAnsi="Calibri" w:cs="Calibri"/>
          <w:b/>
          <w:bCs/>
          <w:sz w:val="24"/>
          <w:szCs w:val="24"/>
        </w:rPr>
      </w:pPr>
      <w:r>
        <w:rPr>
          <w:rFonts w:ascii="Calibri" w:hAnsi="Calibri" w:cs="Calibri"/>
          <w:b/>
          <w:bCs/>
          <w:sz w:val="24"/>
          <w:szCs w:val="24"/>
        </w:rPr>
        <w:br w:type="page"/>
      </w:r>
    </w:p>
    <w:p w14:paraId="7753D216" w14:textId="7BF89D2A" w:rsidR="001810B2" w:rsidRPr="007417BF" w:rsidRDefault="001810B2" w:rsidP="001810B2">
      <w:pPr>
        <w:rPr>
          <w:rFonts w:ascii="Calibri" w:hAnsi="Calibri" w:cs="Calibri"/>
          <w:b/>
          <w:bCs/>
          <w:sz w:val="24"/>
          <w:szCs w:val="24"/>
        </w:rPr>
      </w:pPr>
      <w:r w:rsidRPr="007417BF">
        <w:rPr>
          <w:rFonts w:ascii="Calibri" w:hAnsi="Calibri" w:cs="Calibri"/>
          <w:b/>
          <w:bCs/>
          <w:sz w:val="24"/>
          <w:szCs w:val="24"/>
        </w:rPr>
        <w:lastRenderedPageBreak/>
        <w:t>Staff benefits</w:t>
      </w:r>
    </w:p>
    <w:p w14:paraId="1B5B8DD7" w14:textId="3C56E0E2" w:rsidR="001810B2" w:rsidRPr="007417BF" w:rsidRDefault="001810B2" w:rsidP="001810B2">
      <w:pPr>
        <w:rPr>
          <w:rFonts w:ascii="Calibri" w:hAnsi="Calibri" w:cs="Calibri"/>
          <w:sz w:val="24"/>
          <w:szCs w:val="24"/>
        </w:rPr>
      </w:pPr>
      <w:r w:rsidRPr="007417BF">
        <w:rPr>
          <w:rFonts w:ascii="Calibri" w:hAnsi="Calibri" w:cs="Calibri"/>
          <w:sz w:val="24"/>
          <w:szCs w:val="24"/>
        </w:rPr>
        <w:t>As part of the apprenticeship package, the degree tuition fees are fully funded by the employer, meaning you will not require a tuition fee loan. You will also earn a salary while you study, as well as having your core travel expenses to attend University funded by the employer.</w:t>
      </w:r>
    </w:p>
    <w:p w14:paraId="6C4E02E8" w14:textId="5DEE34C5" w:rsidR="001810B2" w:rsidRPr="007417BF" w:rsidRDefault="001810B2" w:rsidP="001810B2">
      <w:pPr>
        <w:rPr>
          <w:rFonts w:ascii="Calibri" w:hAnsi="Calibri" w:cs="Calibri"/>
          <w:sz w:val="24"/>
          <w:szCs w:val="24"/>
        </w:rPr>
      </w:pPr>
      <w:r w:rsidRPr="007417BF">
        <w:rPr>
          <w:rFonts w:ascii="Calibri" w:hAnsi="Calibri" w:cs="Calibri"/>
          <w:sz w:val="24"/>
          <w:szCs w:val="24"/>
        </w:rPr>
        <w:t xml:space="preserve">In exchange for your expertise, </w:t>
      </w:r>
      <w:proofErr w:type="gramStart"/>
      <w:r w:rsidRPr="007417BF">
        <w:rPr>
          <w:rFonts w:ascii="Calibri" w:hAnsi="Calibri" w:cs="Calibri"/>
          <w:sz w:val="24"/>
          <w:szCs w:val="24"/>
        </w:rPr>
        <w:t>experience</w:t>
      </w:r>
      <w:proofErr w:type="gramEnd"/>
      <w:r w:rsidRPr="007417BF">
        <w:rPr>
          <w:rFonts w:ascii="Calibri" w:hAnsi="Calibri" w:cs="Calibri"/>
          <w:sz w:val="24"/>
          <w:szCs w:val="24"/>
        </w:rPr>
        <w:t xml:space="preserve"> and enthusiasm, we will offer support in continuing your personal and career development, in addition to providing a wide range of employment linked benefits. </w:t>
      </w:r>
    </w:p>
    <w:p w14:paraId="07D27D83" w14:textId="2FF0F152" w:rsidR="001810B2" w:rsidRPr="007417BF" w:rsidRDefault="001810B2" w:rsidP="001810B2">
      <w:pPr>
        <w:rPr>
          <w:rFonts w:ascii="Calibri" w:hAnsi="Calibri" w:cs="Calibri"/>
          <w:color w:val="FF0000"/>
          <w:sz w:val="24"/>
          <w:szCs w:val="24"/>
        </w:rPr>
      </w:pPr>
      <w:r w:rsidRPr="007417BF">
        <w:rPr>
          <w:rFonts w:ascii="Calibri" w:hAnsi="Calibri" w:cs="Calibri"/>
          <w:color w:val="FF0000"/>
          <w:sz w:val="24"/>
          <w:szCs w:val="24"/>
        </w:rPr>
        <w:t xml:space="preserve">[INSERT benefits as appropriate, including pension scheme, holiday allowance and any discounts, </w:t>
      </w:r>
      <w:proofErr w:type="gramStart"/>
      <w:r w:rsidRPr="007417BF">
        <w:rPr>
          <w:rFonts w:ascii="Calibri" w:hAnsi="Calibri" w:cs="Calibri"/>
          <w:color w:val="FF0000"/>
          <w:sz w:val="24"/>
          <w:szCs w:val="24"/>
        </w:rPr>
        <w:t>memberships</w:t>
      </w:r>
      <w:proofErr w:type="gramEnd"/>
      <w:r w:rsidRPr="007417BF">
        <w:rPr>
          <w:rFonts w:ascii="Calibri" w:hAnsi="Calibri" w:cs="Calibri"/>
          <w:color w:val="FF0000"/>
          <w:sz w:val="24"/>
          <w:szCs w:val="24"/>
        </w:rPr>
        <w:t xml:space="preserve"> or schemes]</w:t>
      </w:r>
    </w:p>
    <w:p w14:paraId="3125CE8D" w14:textId="77777777" w:rsidR="001810B2" w:rsidRPr="007417BF" w:rsidRDefault="001810B2" w:rsidP="001810B2">
      <w:pPr>
        <w:rPr>
          <w:rFonts w:ascii="Calibri" w:hAnsi="Calibri" w:cs="Calibri"/>
          <w:sz w:val="24"/>
          <w:szCs w:val="24"/>
        </w:rPr>
      </w:pPr>
    </w:p>
    <w:p w14:paraId="1271C766" w14:textId="49669D5F" w:rsidR="001810B2" w:rsidRPr="007417BF" w:rsidRDefault="001810B2" w:rsidP="001810B2">
      <w:pPr>
        <w:rPr>
          <w:rFonts w:ascii="Calibri" w:hAnsi="Calibri" w:cs="Calibri"/>
          <w:b/>
          <w:bCs/>
          <w:sz w:val="24"/>
          <w:szCs w:val="24"/>
        </w:rPr>
      </w:pPr>
      <w:r w:rsidRPr="007417BF">
        <w:rPr>
          <w:rFonts w:ascii="Calibri" w:hAnsi="Calibri" w:cs="Calibri"/>
          <w:b/>
          <w:bCs/>
          <w:sz w:val="24"/>
          <w:szCs w:val="24"/>
        </w:rPr>
        <w:t>Additional information</w:t>
      </w:r>
    </w:p>
    <w:p w14:paraId="047666C2" w14:textId="6261E136" w:rsidR="001810B2" w:rsidRPr="007417BF" w:rsidRDefault="001810B2" w:rsidP="001810B2">
      <w:pPr>
        <w:rPr>
          <w:rFonts w:ascii="Calibri" w:hAnsi="Calibri" w:cs="Calibri"/>
          <w:sz w:val="24"/>
          <w:szCs w:val="24"/>
        </w:rPr>
      </w:pPr>
      <w:r w:rsidRPr="007417BF">
        <w:rPr>
          <w:rFonts w:ascii="Calibri" w:hAnsi="Calibri" w:cs="Calibri"/>
          <w:sz w:val="24"/>
          <w:szCs w:val="24"/>
        </w:rPr>
        <w:t xml:space="preserve">For an informal discussion about the role, please contact </w:t>
      </w:r>
      <w:r w:rsidRPr="007417BF">
        <w:rPr>
          <w:rFonts w:ascii="Calibri" w:hAnsi="Calibri" w:cs="Calibri"/>
          <w:color w:val="FF0000"/>
          <w:sz w:val="24"/>
          <w:szCs w:val="24"/>
        </w:rPr>
        <w:t>[INSERT name, job title, phone number/email]</w:t>
      </w:r>
    </w:p>
    <w:p w14:paraId="339A89E3" w14:textId="775206BF" w:rsidR="001810B2" w:rsidRPr="007417BF" w:rsidRDefault="001810B2" w:rsidP="001810B2">
      <w:pPr>
        <w:rPr>
          <w:rFonts w:ascii="Calibri" w:hAnsi="Calibri" w:cs="Calibri"/>
          <w:sz w:val="24"/>
          <w:szCs w:val="24"/>
        </w:rPr>
      </w:pPr>
      <w:r w:rsidRPr="007417BF">
        <w:rPr>
          <w:rFonts w:ascii="Calibri" w:hAnsi="Calibri" w:cs="Calibri"/>
          <w:sz w:val="24"/>
          <w:szCs w:val="24"/>
        </w:rPr>
        <w:t>You can find out more about the</w:t>
      </w:r>
      <w:r w:rsidR="00F34466" w:rsidRPr="007417BF">
        <w:rPr>
          <w:rFonts w:ascii="Calibri" w:hAnsi="Calibri" w:cs="Calibri"/>
          <w:sz w:val="24"/>
          <w:szCs w:val="24"/>
        </w:rPr>
        <w:t xml:space="preserve"> apprenticeship</w:t>
      </w:r>
      <w:r w:rsidRPr="007417BF">
        <w:rPr>
          <w:rFonts w:ascii="Calibri" w:hAnsi="Calibri" w:cs="Calibri"/>
          <w:sz w:val="24"/>
          <w:szCs w:val="24"/>
        </w:rPr>
        <w:t xml:space="preserve"> degree programme by visiting </w:t>
      </w:r>
      <w:r w:rsidRPr="007417BF">
        <w:rPr>
          <w:rFonts w:ascii="Calibri" w:hAnsi="Calibri" w:cs="Calibri"/>
          <w:color w:val="FF0000"/>
          <w:sz w:val="24"/>
          <w:szCs w:val="24"/>
        </w:rPr>
        <w:t>[INSERT degree course webpage]</w:t>
      </w:r>
    </w:p>
    <w:p w14:paraId="41E420A3" w14:textId="4FFED73C" w:rsidR="001810B2" w:rsidRPr="007417BF" w:rsidRDefault="001810B2" w:rsidP="001810B2">
      <w:pPr>
        <w:rPr>
          <w:rFonts w:ascii="Calibri" w:hAnsi="Calibri" w:cs="Calibri"/>
          <w:sz w:val="24"/>
          <w:szCs w:val="24"/>
        </w:rPr>
      </w:pPr>
      <w:r w:rsidRPr="007417BF">
        <w:rPr>
          <w:rFonts w:ascii="Calibri" w:hAnsi="Calibri" w:cs="Calibri"/>
          <w:sz w:val="24"/>
          <w:szCs w:val="24"/>
        </w:rPr>
        <w:t xml:space="preserve">More information about environmental health </w:t>
      </w:r>
      <w:r w:rsidR="00A80029">
        <w:rPr>
          <w:rFonts w:ascii="Calibri" w:hAnsi="Calibri" w:cs="Calibri"/>
          <w:sz w:val="24"/>
          <w:szCs w:val="24"/>
        </w:rPr>
        <w:t>and the</w:t>
      </w:r>
      <w:r w:rsidRPr="007417BF">
        <w:rPr>
          <w:rFonts w:ascii="Calibri" w:hAnsi="Calibri" w:cs="Calibri"/>
          <w:sz w:val="24"/>
          <w:szCs w:val="24"/>
        </w:rPr>
        <w:t xml:space="preserve"> profession is </w:t>
      </w:r>
      <w:r w:rsidR="00A80029">
        <w:rPr>
          <w:rFonts w:ascii="Calibri" w:hAnsi="Calibri" w:cs="Calibri"/>
          <w:sz w:val="24"/>
          <w:szCs w:val="24"/>
        </w:rPr>
        <w:t xml:space="preserve">also </w:t>
      </w:r>
      <w:hyperlink r:id="rId9" w:history="1">
        <w:r w:rsidRPr="00A80029">
          <w:rPr>
            <w:rStyle w:val="Hyperlink"/>
            <w:rFonts w:ascii="Calibri" w:hAnsi="Calibri" w:cs="Calibri"/>
            <w:sz w:val="24"/>
            <w:szCs w:val="24"/>
          </w:rPr>
          <w:t xml:space="preserve">available </w:t>
        </w:r>
        <w:r w:rsidR="00A80029" w:rsidRPr="00A80029">
          <w:rPr>
            <w:rStyle w:val="Hyperlink"/>
            <w:rFonts w:ascii="Calibri" w:hAnsi="Calibri" w:cs="Calibri"/>
            <w:sz w:val="24"/>
            <w:szCs w:val="24"/>
          </w:rPr>
          <w:t>here</w:t>
        </w:r>
      </w:hyperlink>
      <w:r w:rsidR="00A80029">
        <w:rPr>
          <w:rFonts w:ascii="Calibri" w:hAnsi="Calibri" w:cs="Calibri"/>
          <w:sz w:val="24"/>
          <w:szCs w:val="24"/>
        </w:rPr>
        <w:t>.</w:t>
      </w:r>
      <w:r w:rsidR="00A80029" w:rsidRPr="007417BF">
        <w:rPr>
          <w:rFonts w:ascii="Calibri" w:hAnsi="Calibri" w:cs="Calibri"/>
          <w:sz w:val="24"/>
          <w:szCs w:val="24"/>
        </w:rPr>
        <w:t xml:space="preserve"> </w:t>
      </w:r>
    </w:p>
    <w:p w14:paraId="09C0E02A" w14:textId="04EECAEA" w:rsidR="001810B2" w:rsidRPr="007417BF" w:rsidRDefault="001810B2" w:rsidP="001810B2">
      <w:pPr>
        <w:rPr>
          <w:rFonts w:ascii="Calibri" w:hAnsi="Calibri" w:cs="Calibri"/>
          <w:sz w:val="24"/>
          <w:szCs w:val="24"/>
        </w:rPr>
      </w:pPr>
      <w:r w:rsidRPr="007417BF">
        <w:rPr>
          <w:rFonts w:ascii="Calibri" w:hAnsi="Calibri" w:cs="Calibri"/>
          <w:sz w:val="24"/>
          <w:szCs w:val="24"/>
        </w:rPr>
        <w:t>We are proud to be an equal opportunities employer, supporting the guaranteed interview scheme for disabled and ex-armed forces candidates, who meet the essential criteria for the role.</w:t>
      </w:r>
    </w:p>
    <w:p w14:paraId="4764609B" w14:textId="57EB2ECD" w:rsidR="001810B2" w:rsidRPr="00807C70" w:rsidRDefault="001810B2" w:rsidP="00807C70">
      <w:pPr>
        <w:pStyle w:val="ListParagraph"/>
        <w:numPr>
          <w:ilvl w:val="0"/>
          <w:numId w:val="8"/>
        </w:numPr>
        <w:rPr>
          <w:rFonts w:ascii="Calibri" w:hAnsi="Calibri" w:cs="Calibri"/>
          <w:sz w:val="24"/>
          <w:szCs w:val="24"/>
        </w:rPr>
      </w:pPr>
      <w:r w:rsidRPr="00807C70">
        <w:rPr>
          <w:rFonts w:ascii="Calibri" w:hAnsi="Calibri" w:cs="Calibri"/>
          <w:sz w:val="24"/>
          <w:szCs w:val="24"/>
        </w:rPr>
        <w:t xml:space="preserve">Closing date: </w:t>
      </w:r>
      <w:r w:rsidRPr="00807C70">
        <w:rPr>
          <w:rFonts w:ascii="Calibri" w:hAnsi="Calibri" w:cs="Calibri"/>
          <w:color w:val="FF0000"/>
          <w:sz w:val="24"/>
          <w:szCs w:val="24"/>
        </w:rPr>
        <w:t>[INSERT]</w:t>
      </w:r>
    </w:p>
    <w:p w14:paraId="70DB00BC" w14:textId="746F465C" w:rsidR="001810B2" w:rsidRPr="00807C70" w:rsidRDefault="001810B2" w:rsidP="00807C70">
      <w:pPr>
        <w:pStyle w:val="ListParagraph"/>
        <w:numPr>
          <w:ilvl w:val="0"/>
          <w:numId w:val="8"/>
        </w:numPr>
        <w:rPr>
          <w:rFonts w:ascii="Calibri" w:hAnsi="Calibri" w:cs="Calibri"/>
          <w:sz w:val="24"/>
          <w:szCs w:val="24"/>
        </w:rPr>
      </w:pPr>
      <w:r w:rsidRPr="00807C70">
        <w:rPr>
          <w:rFonts w:ascii="Calibri" w:hAnsi="Calibri" w:cs="Calibri"/>
          <w:sz w:val="24"/>
          <w:szCs w:val="24"/>
        </w:rPr>
        <w:t xml:space="preserve">Interview date: </w:t>
      </w:r>
      <w:r w:rsidRPr="00807C70">
        <w:rPr>
          <w:rFonts w:ascii="Calibri" w:hAnsi="Calibri" w:cs="Calibri"/>
          <w:color w:val="FF0000"/>
          <w:sz w:val="24"/>
          <w:szCs w:val="24"/>
        </w:rPr>
        <w:t>[INSERT]</w:t>
      </w:r>
    </w:p>
    <w:p w14:paraId="1CB811C1" w14:textId="6BEB3A18" w:rsidR="001810B2" w:rsidRPr="00807C70" w:rsidRDefault="001810B2" w:rsidP="00807C70">
      <w:pPr>
        <w:pStyle w:val="ListParagraph"/>
        <w:numPr>
          <w:ilvl w:val="0"/>
          <w:numId w:val="8"/>
        </w:numPr>
        <w:rPr>
          <w:rFonts w:ascii="Calibri" w:hAnsi="Calibri" w:cs="Calibri"/>
          <w:sz w:val="24"/>
          <w:szCs w:val="24"/>
        </w:rPr>
      </w:pPr>
      <w:r w:rsidRPr="00807C70">
        <w:rPr>
          <w:rFonts w:ascii="Calibri" w:hAnsi="Calibri" w:cs="Calibri"/>
          <w:sz w:val="24"/>
          <w:szCs w:val="24"/>
        </w:rPr>
        <w:t xml:space="preserve">Start date: </w:t>
      </w:r>
      <w:r w:rsidRPr="00807C70">
        <w:rPr>
          <w:rFonts w:ascii="Calibri" w:hAnsi="Calibri" w:cs="Calibri"/>
          <w:color w:val="FF0000"/>
          <w:sz w:val="24"/>
          <w:szCs w:val="24"/>
        </w:rPr>
        <w:t>[INSERT]</w:t>
      </w:r>
    </w:p>
    <w:p w14:paraId="5C8DCA7D" w14:textId="77777777" w:rsidR="001810B2" w:rsidRPr="007417BF" w:rsidRDefault="001810B2" w:rsidP="001810B2">
      <w:pPr>
        <w:rPr>
          <w:rFonts w:ascii="Calibri" w:hAnsi="Calibri" w:cs="Calibri"/>
          <w:sz w:val="24"/>
          <w:szCs w:val="24"/>
        </w:rPr>
      </w:pPr>
    </w:p>
    <w:p w14:paraId="392B157F" w14:textId="6BC04563" w:rsidR="001810B2" w:rsidRPr="007417BF" w:rsidRDefault="001810B2" w:rsidP="001810B2">
      <w:pPr>
        <w:rPr>
          <w:rFonts w:ascii="Calibri" w:hAnsi="Calibri" w:cs="Calibri"/>
          <w:sz w:val="24"/>
          <w:szCs w:val="24"/>
        </w:rPr>
      </w:pPr>
      <w:r w:rsidRPr="007417BF">
        <w:rPr>
          <w:rFonts w:ascii="Calibri" w:hAnsi="Calibri" w:cs="Calibri"/>
          <w:b/>
          <w:bCs/>
          <w:sz w:val="24"/>
          <w:szCs w:val="24"/>
        </w:rPr>
        <w:t>Values and behaviours</w:t>
      </w:r>
    </w:p>
    <w:p w14:paraId="0A3188A6" w14:textId="0B28D9A1" w:rsidR="001810B2" w:rsidRPr="007417BF" w:rsidRDefault="001810B2" w:rsidP="001810B2">
      <w:pPr>
        <w:rPr>
          <w:rFonts w:ascii="Calibri" w:hAnsi="Calibri" w:cs="Calibri"/>
          <w:color w:val="FF0000"/>
          <w:sz w:val="24"/>
          <w:szCs w:val="24"/>
        </w:rPr>
      </w:pPr>
      <w:r w:rsidRPr="007417BF">
        <w:rPr>
          <w:rFonts w:ascii="Calibri" w:hAnsi="Calibri" w:cs="Calibri"/>
          <w:color w:val="FF0000"/>
          <w:sz w:val="24"/>
          <w:szCs w:val="24"/>
        </w:rPr>
        <w:t>[INSERT company behaviours and values]</w:t>
      </w:r>
    </w:p>
    <w:p w14:paraId="2953EF6B" w14:textId="41EC74BD" w:rsidR="001810B2" w:rsidRPr="007417BF" w:rsidRDefault="001810B2" w:rsidP="001810B2">
      <w:pPr>
        <w:rPr>
          <w:rFonts w:ascii="Calibri" w:hAnsi="Calibri" w:cs="Calibri"/>
          <w:color w:val="FF0000"/>
          <w:sz w:val="24"/>
          <w:szCs w:val="24"/>
        </w:rPr>
      </w:pPr>
      <w:r w:rsidRPr="007417BF">
        <w:rPr>
          <w:rFonts w:ascii="Calibri" w:hAnsi="Calibri" w:cs="Calibri"/>
          <w:color w:val="FF0000"/>
          <w:sz w:val="24"/>
          <w:szCs w:val="24"/>
        </w:rPr>
        <w:t>[INSERT links to where the candidate might be able to find more information about your business’ values and behaviours]</w:t>
      </w:r>
    </w:p>
    <w:p w14:paraId="787DA4F1" w14:textId="4A10488E" w:rsidR="001810B2" w:rsidRPr="007417BF" w:rsidRDefault="001810B2" w:rsidP="001810B2">
      <w:pPr>
        <w:rPr>
          <w:rFonts w:ascii="Calibri" w:hAnsi="Calibri" w:cs="Calibri"/>
          <w:sz w:val="24"/>
          <w:szCs w:val="24"/>
        </w:rPr>
      </w:pPr>
      <w:r w:rsidRPr="007417BF">
        <w:rPr>
          <w:rFonts w:ascii="Calibri" w:hAnsi="Calibri" w:cs="Calibri"/>
          <w:sz w:val="24"/>
          <w:szCs w:val="24"/>
        </w:rPr>
        <w:t xml:space="preserve">Click here </w:t>
      </w:r>
      <w:r w:rsidRPr="007417BF">
        <w:rPr>
          <w:rFonts w:ascii="Calibri" w:hAnsi="Calibri" w:cs="Calibri"/>
          <w:color w:val="FF0000"/>
          <w:sz w:val="24"/>
          <w:szCs w:val="24"/>
        </w:rPr>
        <w:t xml:space="preserve">[INSERT link/s] </w:t>
      </w:r>
      <w:r w:rsidRPr="007417BF">
        <w:rPr>
          <w:rFonts w:ascii="Calibri" w:hAnsi="Calibri" w:cs="Calibri"/>
          <w:sz w:val="24"/>
          <w:szCs w:val="24"/>
        </w:rPr>
        <w:t>to view the job summary, person specification and employment pack.</w:t>
      </w:r>
    </w:p>
    <w:p w14:paraId="34ED2E71" w14:textId="77777777" w:rsidR="001810B2" w:rsidRPr="007417BF" w:rsidRDefault="001810B2">
      <w:pPr>
        <w:rPr>
          <w:rFonts w:ascii="Calibri" w:hAnsi="Calibri" w:cs="Calibri"/>
        </w:rPr>
      </w:pPr>
    </w:p>
    <w:sectPr w:rsidR="001810B2" w:rsidRPr="00741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A56"/>
    <w:multiLevelType w:val="hybridMultilevel"/>
    <w:tmpl w:val="5F72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D68A1"/>
    <w:multiLevelType w:val="hybridMultilevel"/>
    <w:tmpl w:val="631C8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3A1014"/>
    <w:multiLevelType w:val="hybridMultilevel"/>
    <w:tmpl w:val="E068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6021B0"/>
    <w:multiLevelType w:val="hybridMultilevel"/>
    <w:tmpl w:val="0082E142"/>
    <w:lvl w:ilvl="0" w:tplc="6BA4CE1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A12C7B"/>
    <w:multiLevelType w:val="hybridMultilevel"/>
    <w:tmpl w:val="5D6442F6"/>
    <w:lvl w:ilvl="0" w:tplc="6BA4CE1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F2A4D"/>
    <w:multiLevelType w:val="hybridMultilevel"/>
    <w:tmpl w:val="1D5E2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CF5A9B"/>
    <w:multiLevelType w:val="hybridMultilevel"/>
    <w:tmpl w:val="914486D2"/>
    <w:lvl w:ilvl="0" w:tplc="6BA4CE1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40B1A"/>
    <w:multiLevelType w:val="hybridMultilevel"/>
    <w:tmpl w:val="10ECB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B2"/>
    <w:rsid w:val="001810B2"/>
    <w:rsid w:val="00300E1C"/>
    <w:rsid w:val="0030537D"/>
    <w:rsid w:val="00414951"/>
    <w:rsid w:val="004806C5"/>
    <w:rsid w:val="004A022C"/>
    <w:rsid w:val="004F028D"/>
    <w:rsid w:val="007417BF"/>
    <w:rsid w:val="00756F95"/>
    <w:rsid w:val="00804C07"/>
    <w:rsid w:val="00807C70"/>
    <w:rsid w:val="009218DA"/>
    <w:rsid w:val="00943ACE"/>
    <w:rsid w:val="009D0258"/>
    <w:rsid w:val="00A30F06"/>
    <w:rsid w:val="00A80029"/>
    <w:rsid w:val="00B8710C"/>
    <w:rsid w:val="00C60FC9"/>
    <w:rsid w:val="00C9538D"/>
    <w:rsid w:val="00CC6719"/>
    <w:rsid w:val="00D33E09"/>
    <w:rsid w:val="00F34466"/>
    <w:rsid w:val="1CCCF919"/>
    <w:rsid w:val="29333A2E"/>
    <w:rsid w:val="43280856"/>
    <w:rsid w:val="52D2140D"/>
    <w:rsid w:val="6E2C40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58BE"/>
  <w15:chartTrackingRefBased/>
  <w15:docId w15:val="{4BB1D312-6915-4FA4-91BF-81CE5B16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B2"/>
    <w:rPr>
      <w:rFonts w:ascii="Segoe UI" w:hAnsi="Segoe UI" w:cs="Segoe UI"/>
      <w:sz w:val="18"/>
      <w:szCs w:val="18"/>
    </w:rPr>
  </w:style>
  <w:style w:type="paragraph" w:styleId="ListParagraph">
    <w:name w:val="List Paragraph"/>
    <w:basedOn w:val="Normal"/>
    <w:uiPriority w:val="34"/>
    <w:qFormat/>
    <w:rsid w:val="001810B2"/>
    <w:pPr>
      <w:ind w:left="720"/>
      <w:contextualSpacing/>
    </w:pPr>
  </w:style>
  <w:style w:type="character" w:styleId="Hyperlink">
    <w:name w:val="Hyperlink"/>
    <w:basedOn w:val="DefaultParagraphFont"/>
    <w:uiPriority w:val="99"/>
    <w:unhideWhenUsed/>
    <w:rsid w:val="001810B2"/>
    <w:rPr>
      <w:color w:val="0563C1" w:themeColor="hyperlink"/>
      <w:u w:val="single"/>
    </w:rPr>
  </w:style>
  <w:style w:type="character" w:styleId="UnresolvedMention">
    <w:name w:val="Unresolved Mention"/>
    <w:basedOn w:val="DefaultParagraphFont"/>
    <w:uiPriority w:val="99"/>
    <w:semiHidden/>
    <w:unhideWhenUsed/>
    <w:rsid w:val="001810B2"/>
    <w:rPr>
      <w:color w:val="605E5C"/>
      <w:shd w:val="clear" w:color="auto" w:fill="E1DFDD"/>
    </w:rPr>
  </w:style>
  <w:style w:type="paragraph" w:styleId="Revision">
    <w:name w:val="Revision"/>
    <w:hidden/>
    <w:uiPriority w:val="99"/>
    <w:semiHidden/>
    <w:rsid w:val="00CC6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eh.org/what-is-environ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5" ma:contentTypeDescription="Create a new document." ma:contentTypeScope="" ma:versionID="e27da2ecef9b11d0e33f22beb865927c">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6896cba8ab1f8f630eb9cd4b50a90943"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80E0C-03A6-4E87-8C75-F4A915B489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7799D9-E266-4B51-A5DE-A5546EE7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EEA68-4443-490A-85F8-05543332C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Jennings</dc:creator>
  <cp:keywords/>
  <dc:description/>
  <cp:lastModifiedBy>Mevin Durasamy</cp:lastModifiedBy>
  <cp:revision>4</cp:revision>
  <dcterms:created xsi:type="dcterms:W3CDTF">2022-01-13T09:19:00Z</dcterms:created>
  <dcterms:modified xsi:type="dcterms:W3CDTF">2022-01-28T11:12:00Z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0x0101006F6DB8C2AA35B943B9C738B597DDB272</vt:lpwstr>
  </property>
</Properties>
</file>